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f3"/>
        <w:tblpPr w:leftFromText="180" w:rightFromText="180" w:vertAnchor="page" w:horzAnchor="margin" w:tblpY="315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CB7232" w:rsidRPr="000045C2" w:rsidTr="002F6FB5">
        <w:tc>
          <w:tcPr>
            <w:tcW w:w="4395" w:type="dxa"/>
          </w:tcPr>
          <w:p w:rsidR="00CB7232" w:rsidRDefault="00CB7232" w:rsidP="002F6F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и принято </w:t>
            </w:r>
          </w:p>
          <w:p w:rsidR="00CB7232" w:rsidRDefault="00CB7232" w:rsidP="002F6F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CB7232" w:rsidRDefault="00CB7232" w:rsidP="002F6F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4B37CE">
              <w:rPr>
                <w:sz w:val="24"/>
                <w:szCs w:val="24"/>
              </w:rPr>
              <w:t>Уринская СОШ</w:t>
            </w:r>
            <w:r>
              <w:rPr>
                <w:sz w:val="24"/>
                <w:szCs w:val="24"/>
              </w:rPr>
              <w:t>»</w:t>
            </w:r>
          </w:p>
          <w:p w:rsidR="00CB7232" w:rsidRDefault="006E0AC9" w:rsidP="002F6F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CB7232">
              <w:rPr>
                <w:sz w:val="24"/>
                <w:szCs w:val="24"/>
              </w:rPr>
              <w:t>№</w:t>
            </w:r>
          </w:p>
          <w:p w:rsidR="00CB7232" w:rsidRPr="000045C2" w:rsidRDefault="00CB7232" w:rsidP="002F6F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37C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5386" w:type="dxa"/>
          </w:tcPr>
          <w:p w:rsidR="00CB7232" w:rsidRDefault="004B37CE" w:rsidP="002F6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B7232">
              <w:rPr>
                <w:sz w:val="24"/>
                <w:szCs w:val="24"/>
              </w:rPr>
              <w:t>УТВЕРЖДЕНО</w:t>
            </w:r>
          </w:p>
          <w:p w:rsidR="00CB7232" w:rsidRPr="000045C2" w:rsidRDefault="00CB7232" w:rsidP="002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_______от __________2022 г</w:t>
            </w:r>
          </w:p>
          <w:p w:rsidR="00CB7232" w:rsidRPr="000045C2" w:rsidRDefault="00CB7232" w:rsidP="002F6FB5">
            <w:pPr>
              <w:jc w:val="right"/>
              <w:rPr>
                <w:sz w:val="24"/>
                <w:szCs w:val="24"/>
              </w:rPr>
            </w:pPr>
            <w:r w:rsidRPr="000045C2">
              <w:rPr>
                <w:sz w:val="24"/>
                <w:szCs w:val="24"/>
              </w:rPr>
              <w:t>Директор МБОУ«</w:t>
            </w:r>
            <w:r w:rsidR="004B37CE">
              <w:rPr>
                <w:sz w:val="24"/>
                <w:szCs w:val="24"/>
              </w:rPr>
              <w:t>Уринская СОШ</w:t>
            </w:r>
            <w:r w:rsidRPr="000045C2">
              <w:rPr>
                <w:sz w:val="24"/>
                <w:szCs w:val="24"/>
              </w:rPr>
              <w:t>»</w:t>
            </w:r>
          </w:p>
          <w:p w:rsidR="00CB7232" w:rsidRPr="000045C2" w:rsidRDefault="00CB7232" w:rsidP="002F6FB5">
            <w:pPr>
              <w:ind w:firstLine="27"/>
              <w:jc w:val="right"/>
              <w:rPr>
                <w:sz w:val="24"/>
                <w:szCs w:val="24"/>
              </w:rPr>
            </w:pPr>
            <w:r w:rsidRPr="000045C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="004B37CE">
              <w:rPr>
                <w:sz w:val="24"/>
                <w:szCs w:val="24"/>
              </w:rPr>
              <w:t>_______/Г.Л. Аксентьева</w:t>
            </w:r>
            <w:r w:rsidR="004B37CE" w:rsidRPr="000045C2">
              <w:rPr>
                <w:sz w:val="24"/>
                <w:szCs w:val="24"/>
              </w:rPr>
              <w:t xml:space="preserve"> </w:t>
            </w:r>
            <w:r w:rsidRPr="000045C2">
              <w:rPr>
                <w:sz w:val="24"/>
                <w:szCs w:val="24"/>
              </w:rPr>
              <w:t>/</w:t>
            </w:r>
          </w:p>
          <w:p w:rsidR="00CB7232" w:rsidRPr="000045C2" w:rsidRDefault="00CB7232" w:rsidP="002F6FB5">
            <w:pPr>
              <w:jc w:val="right"/>
              <w:rPr>
                <w:sz w:val="24"/>
                <w:szCs w:val="24"/>
              </w:rPr>
            </w:pPr>
          </w:p>
        </w:tc>
      </w:tr>
    </w:tbl>
    <w:p w:rsidR="00EC7630" w:rsidRPr="00FC2749" w:rsidRDefault="0040263E" w:rsidP="00492E18">
      <w:pPr>
        <w:widowControl/>
        <w:jc w:val="right"/>
        <w:rPr>
          <w:b/>
          <w:color w:val="auto"/>
          <w:sz w:val="24"/>
          <w:szCs w:val="24"/>
        </w:rPr>
      </w:pPr>
      <w:bookmarkStart w:id="0" w:name="_GoBack"/>
      <w:bookmarkEnd w:id="0"/>
      <w:r w:rsidRPr="00FC2749">
        <w:rPr>
          <w:b/>
          <w:color w:val="auto"/>
          <w:sz w:val="24"/>
          <w:szCs w:val="24"/>
        </w:rPr>
        <w:t>Приложение</w:t>
      </w:r>
    </w:p>
    <w:p w:rsidR="00D82362" w:rsidRPr="00FC2749" w:rsidRDefault="00D82362" w:rsidP="00FC2749">
      <w:pPr>
        <w:pStyle w:val="10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114039461"/>
      <w:r w:rsidRPr="00FC2749">
        <w:rPr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работы  НОО</w:t>
      </w:r>
      <w:bookmarkEnd w:id="1"/>
    </w:p>
    <w:p w:rsidR="00D82362" w:rsidRPr="00FC2749" w:rsidRDefault="00D82362" w:rsidP="00FC2749">
      <w:pPr>
        <w:tabs>
          <w:tab w:val="left" w:pos="851"/>
        </w:tabs>
        <w:jc w:val="center"/>
        <w:rPr>
          <w:b/>
          <w:i/>
          <w:color w:val="auto"/>
          <w:sz w:val="24"/>
          <w:szCs w:val="24"/>
        </w:rPr>
      </w:pPr>
      <w:r w:rsidRPr="00FC2749">
        <w:rPr>
          <w:b/>
          <w:i/>
          <w:color w:val="auto"/>
          <w:sz w:val="24"/>
          <w:szCs w:val="24"/>
        </w:rPr>
        <w:t>МБОУ "</w:t>
      </w:r>
      <w:r w:rsidR="002C05ED" w:rsidRPr="00FC2749">
        <w:rPr>
          <w:b/>
          <w:i/>
          <w:color w:val="auto"/>
          <w:sz w:val="24"/>
          <w:szCs w:val="24"/>
        </w:rPr>
        <w:t>Уринская СОШ</w:t>
      </w:r>
      <w:r w:rsidRPr="00FC2749">
        <w:rPr>
          <w:b/>
          <w:i/>
          <w:color w:val="auto"/>
          <w:sz w:val="24"/>
          <w:szCs w:val="24"/>
        </w:rPr>
        <w:t>"</w:t>
      </w:r>
    </w:p>
    <w:p w:rsidR="00D82362" w:rsidRPr="00FC2749" w:rsidRDefault="00D82362" w:rsidP="00FC2749">
      <w:pPr>
        <w:tabs>
          <w:tab w:val="left" w:pos="851"/>
        </w:tabs>
        <w:jc w:val="center"/>
        <w:rPr>
          <w:b/>
          <w:i/>
          <w:color w:val="auto"/>
          <w:sz w:val="24"/>
          <w:szCs w:val="24"/>
        </w:rPr>
      </w:pPr>
      <w:r w:rsidRPr="00FC2749">
        <w:rPr>
          <w:b/>
          <w:i/>
          <w:color w:val="auto"/>
          <w:sz w:val="24"/>
          <w:szCs w:val="24"/>
        </w:rPr>
        <w:t>на 2022-2023 учебный год</w:t>
      </w:r>
    </w:p>
    <w:tbl>
      <w:tblPr>
        <w:tblW w:w="229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"/>
        <w:gridCol w:w="4752"/>
        <w:gridCol w:w="1230"/>
        <w:gridCol w:w="48"/>
        <w:gridCol w:w="1772"/>
        <w:gridCol w:w="51"/>
        <w:gridCol w:w="2429"/>
        <w:gridCol w:w="2976"/>
        <w:gridCol w:w="2976"/>
        <w:gridCol w:w="2976"/>
        <w:gridCol w:w="2976"/>
      </w:tblGrid>
      <w:tr w:rsidR="00D82362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2022 год</w:t>
            </w:r>
            <w:r w:rsidRPr="00FC2749">
              <w:rPr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D82362" w:rsidRPr="00FC2749" w:rsidRDefault="00D82362" w:rsidP="00FC2749">
            <w:pPr>
              <w:rPr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2022 год</w:t>
            </w:r>
            <w:r w:rsidRPr="00FC2749">
              <w:rPr>
                <w:sz w:val="24"/>
                <w:szCs w:val="24"/>
              </w:rPr>
              <w:t xml:space="preserve"> – 350 лет со дня рождения Петра </w:t>
            </w:r>
            <w:r w:rsidRPr="00FC2749">
              <w:rPr>
                <w:sz w:val="24"/>
                <w:szCs w:val="24"/>
                <w:lang w:val="en-US"/>
              </w:rPr>
              <w:t>I</w:t>
            </w:r>
            <w:r w:rsidRPr="00FC2749">
              <w:rPr>
                <w:sz w:val="24"/>
                <w:szCs w:val="24"/>
              </w:rPr>
              <w:t>;</w:t>
            </w:r>
          </w:p>
          <w:p w:rsidR="00D82362" w:rsidRPr="00FC2749" w:rsidRDefault="00D82362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2023 год</w:t>
            </w:r>
            <w:r w:rsidRPr="00FC2749">
              <w:rPr>
                <w:sz w:val="24"/>
                <w:szCs w:val="24"/>
              </w:rPr>
              <w:t xml:space="preserve"> – Год педагога наставника.</w:t>
            </w:r>
          </w:p>
        </w:tc>
      </w:tr>
      <w:tr w:rsidR="00D82362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82362" w:rsidRPr="00FC2749" w:rsidTr="00FC2749">
        <w:trPr>
          <w:gridAfter w:val="4"/>
          <w:wAfter w:w="11904" w:type="dxa"/>
          <w:trHeight w:val="601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1. Урочная деятельность</w:t>
            </w:r>
          </w:p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D82362" w:rsidRPr="00FC2749" w:rsidTr="00FC2749">
        <w:trPr>
          <w:gridAfter w:val="4"/>
          <w:wAfter w:w="11904" w:type="dxa"/>
          <w:trHeight w:val="5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C61E5F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D82362" w:rsidRPr="00FC2749" w:rsidTr="00FC2749">
        <w:trPr>
          <w:gridAfter w:val="4"/>
          <w:wAfter w:w="11904" w:type="dxa"/>
          <w:trHeight w:val="6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C61E5F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D82362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D82362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Реализация курса внеурочной деятельности "Разговор о важном"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D82362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rStyle w:val="affd"/>
                <w:i w:val="0"/>
                <w:color w:val="auto"/>
                <w:sz w:val="24"/>
                <w:szCs w:val="24"/>
              </w:rPr>
            </w:pPr>
            <w:r w:rsidRPr="00FC2749">
              <w:rPr>
                <w:rStyle w:val="affd"/>
                <w:i w:val="0"/>
                <w:color w:val="auto"/>
                <w:sz w:val="24"/>
                <w:szCs w:val="24"/>
              </w:rPr>
              <w:t>«</w:t>
            </w:r>
            <w:r w:rsidR="00EE523C" w:rsidRPr="00FC2749">
              <w:rPr>
                <w:rStyle w:val="affd"/>
                <w:i w:val="0"/>
                <w:color w:val="auto"/>
                <w:sz w:val="24"/>
                <w:szCs w:val="24"/>
              </w:rPr>
              <w:t>Занимательная математика</w:t>
            </w:r>
            <w:r w:rsidRPr="00FC2749">
              <w:rPr>
                <w:rStyle w:val="affd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rStyle w:val="affd"/>
                <w:i w:val="0"/>
                <w:color w:val="auto"/>
                <w:sz w:val="24"/>
                <w:szCs w:val="24"/>
              </w:rPr>
            </w:pPr>
            <w:r w:rsidRPr="00FC2749">
              <w:rPr>
                <w:rStyle w:val="affd"/>
                <w:i w:val="0"/>
                <w:color w:val="auto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«Азбука жизни»</w:t>
            </w:r>
          </w:p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Бурятский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бурятского языка</w:t>
            </w:r>
          </w:p>
        </w:tc>
      </w:tr>
      <w:tr w:rsidR="00EE523C" w:rsidRPr="00FC2749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В мире книг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Формирование функциональной грамотности (в том числе финансовая грамотность)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Умелые ручки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321AE1">
        <w:trPr>
          <w:gridAfter w:val="4"/>
          <w:wAfter w:w="11904" w:type="dxa"/>
          <w:trHeight w:val="591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3. Классное руководство</w:t>
            </w:r>
          </w:p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EE523C" w:rsidRPr="00FC2749" w:rsidTr="00D82362">
        <w:trPr>
          <w:gridAfter w:val="4"/>
          <w:wAfter w:w="11904" w:type="dxa"/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Знакомство с классами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  <w:trHeight w:val="5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7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каждый понедельник 1 урок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5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Родительское собрание обучающихся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5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41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учителями -предметниками, работающими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FC2749">
        <w:trPr>
          <w:gridAfter w:val="4"/>
          <w:wAfter w:w="11904" w:type="dxa"/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  <w:trHeight w:val="5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321AE1">
        <w:trPr>
          <w:gridAfter w:val="4"/>
          <w:wAfter w:w="11904" w:type="dxa"/>
          <w:trHeight w:val="5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участия в детских объединениях (РДШ).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Акции и церемонии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  <w:lang w:eastAsia="en-US"/>
              </w:rPr>
              <w:t>«Принятие в орлята»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"Новогодние окна"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"Окна Победы"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Праздники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знаний</w:t>
            </w:r>
          </w:p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сентября</w:t>
            </w:r>
          </w:p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 октября</w:t>
            </w:r>
          </w:p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 ноября</w:t>
            </w:r>
          </w:p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Новогодняя елка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Масленица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февраль-март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классные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Последний звонок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Классные часы к памятным датам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 октября</w:t>
            </w:r>
          </w:p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4 ноября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героев 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3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18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27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24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Дни правовых знаний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Конкурсы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Конкурс  открыток своими руками к Дню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Конкурс новогодних игрушек своими руками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2749" w:rsidRPr="00FC2749" w:rsidTr="00FC2749">
        <w:trPr>
          <w:gridAfter w:val="4"/>
          <w:wAfter w:w="11904" w:type="dxa"/>
          <w:trHeight w:val="207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Детские общественные объединения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FC2749">
              <w:rPr>
                <w:b/>
                <w:i/>
                <w:color w:val="auto"/>
                <w:sz w:val="24"/>
                <w:szCs w:val="24"/>
              </w:rPr>
              <w:t>ДОО "</w:t>
            </w:r>
            <w:r w:rsidRPr="00FC2749">
              <w:rPr>
                <w:b/>
                <w:i/>
                <w:color w:val="auto"/>
                <w:sz w:val="24"/>
                <w:szCs w:val="24"/>
                <w:lang w:val="en-US"/>
              </w:rPr>
              <w:t>ZAKAT</w:t>
            </w:r>
            <w:r w:rsidRPr="00FC2749">
              <w:rPr>
                <w:b/>
                <w:i/>
                <w:color w:val="auto"/>
                <w:sz w:val="24"/>
                <w:szCs w:val="24"/>
              </w:rPr>
              <w:t>"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Конкурс рисунков «Мы за мир!»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кл. руководители</w:t>
            </w:r>
          </w:p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 зам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«Солнышко в ладошке»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кл. руководители </w:t>
            </w:r>
          </w:p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«При солнышке - тепло, при матери - добро»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кл. руководители зам.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"Пост прав ребенка"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Кл. руководители зам.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кл. руководители зам.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«Каждой пичужке своя кормушка»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кл. руководители зам.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кл. руководители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зам.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детства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кл. руководители зам.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руководители.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ШСК "Чемпион"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 сентября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Физкультурно-оздоровительная акция «Зимние забавы» (школьный этап)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«Президентские состязания» (школьный этап):  детская легкая атлетика (1-4 кл)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Всероссийский физкультурно</w:t>
            </w:r>
            <w:r w:rsidR="00E66ACA" w:rsidRPr="00FC2749">
              <w:rPr>
                <w:color w:val="auto"/>
                <w:sz w:val="24"/>
                <w:szCs w:val="24"/>
              </w:rPr>
              <w:t>-</w:t>
            </w:r>
            <w:r w:rsidRPr="00FC2749">
              <w:rPr>
                <w:color w:val="auto"/>
                <w:sz w:val="24"/>
                <w:szCs w:val="24"/>
              </w:rPr>
              <w:t>спортивный комплекс «Готов к труду и обороне»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C2749">
              <w:rPr>
                <w:color w:val="auto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C2749">
              <w:rPr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9.05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12.06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Шествие «Триколор»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eastAsia="en-US"/>
              </w:rPr>
            </w:pPr>
            <w:r w:rsidRPr="00FC2749">
              <w:rPr>
                <w:color w:val="auto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EE523C" w:rsidRPr="00FC2749" w:rsidTr="00FC2749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E523C" w:rsidRPr="00FC2749" w:rsidRDefault="00EE523C" w:rsidP="00FC27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523C" w:rsidRPr="00FC2749" w:rsidRDefault="00EE523C" w:rsidP="00FC27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523C" w:rsidRPr="00FC2749" w:rsidRDefault="00EE523C" w:rsidP="00FC27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E523C" w:rsidRPr="00FC2749" w:rsidRDefault="00EE523C" w:rsidP="00FC27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rFonts w:eastAsia="№Е"/>
                <w:color w:val="auto"/>
                <w:kern w:val="2"/>
                <w:sz w:val="24"/>
                <w:szCs w:val="24"/>
              </w:rPr>
              <w:t xml:space="preserve">Озеленение пришкольной территории, участие в посадке </w:t>
            </w:r>
            <w:r w:rsidR="00E66ACA" w:rsidRPr="00FC2749">
              <w:rPr>
                <w:rFonts w:eastAsia="№Е"/>
                <w:color w:val="auto"/>
                <w:kern w:val="2"/>
                <w:sz w:val="24"/>
                <w:szCs w:val="24"/>
              </w:rPr>
              <w:t>цветов</w:t>
            </w:r>
            <w:r w:rsidRPr="00FC2749">
              <w:rPr>
                <w:rFonts w:eastAsia="№Е"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 раза в год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Заместитель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директора по В</w:t>
            </w:r>
            <w:r w:rsidR="00E66ACA" w:rsidRPr="00FC2749">
              <w:rPr>
                <w:color w:val="auto"/>
                <w:sz w:val="24"/>
                <w:szCs w:val="24"/>
              </w:rPr>
              <w:t>Р</w:t>
            </w:r>
            <w:r w:rsidRPr="00FC2749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</w:t>
            </w:r>
            <w:r w:rsidR="00EE523C" w:rsidRPr="00FC2749">
              <w:rPr>
                <w:color w:val="auto"/>
                <w:sz w:val="24"/>
                <w:szCs w:val="24"/>
              </w:rPr>
              <w:t>сихолог, заместитель директора по В</w:t>
            </w:r>
            <w:r w:rsidRPr="00FC2749">
              <w:rPr>
                <w:color w:val="auto"/>
                <w:sz w:val="24"/>
                <w:szCs w:val="24"/>
              </w:rPr>
              <w:t>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</w:t>
            </w:r>
            <w:r w:rsidR="00E66ACA" w:rsidRPr="00FC2749">
              <w:rPr>
                <w:color w:val="auto"/>
                <w:sz w:val="24"/>
                <w:szCs w:val="24"/>
              </w:rPr>
              <w:t>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CA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Системный администратор</w:t>
            </w:r>
          </w:p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</w:t>
            </w:r>
            <w:r w:rsidR="00EE523C" w:rsidRPr="00FC2749">
              <w:rPr>
                <w:color w:val="auto"/>
                <w:sz w:val="24"/>
                <w:szCs w:val="24"/>
              </w:rPr>
              <w:t>сихолог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66ACA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Психолог, заместитель директора по ВР</w:t>
            </w:r>
            <w:r w:rsidR="00EE523C" w:rsidRPr="00FC2749">
              <w:rPr>
                <w:color w:val="auto"/>
                <w:sz w:val="24"/>
                <w:szCs w:val="24"/>
              </w:rPr>
              <w:t>,  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служба медиации, зам.директора по ВР, </w:t>
            </w:r>
            <w:r w:rsidR="00E66ACA" w:rsidRPr="00FC2749">
              <w:rPr>
                <w:color w:val="auto"/>
                <w:sz w:val="24"/>
                <w:szCs w:val="24"/>
              </w:rPr>
              <w:t>п</w:t>
            </w:r>
            <w:r w:rsidRPr="00FC2749">
              <w:rPr>
                <w:color w:val="auto"/>
                <w:sz w:val="24"/>
                <w:szCs w:val="24"/>
              </w:rPr>
              <w:t>сихолог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открытых дверей «Мы вам рады»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конец уч.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Учим гимн вместе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Мероприятия месячников безопасности (по</w:t>
            </w:r>
            <w:r w:rsidR="00E66ACA" w:rsidRPr="00FC2749">
              <w:rPr>
                <w:color w:val="auto"/>
                <w:sz w:val="24"/>
                <w:szCs w:val="24"/>
              </w:rPr>
              <w:t xml:space="preserve"> </w:t>
            </w:r>
            <w:r w:rsidRPr="00FC2749">
              <w:rPr>
                <w:color w:val="auto"/>
                <w:sz w:val="24"/>
                <w:szCs w:val="24"/>
              </w:rPr>
              <w:t>профилактике детского дорожно</w:t>
            </w:r>
            <w:r w:rsidR="00E66ACA" w:rsidRPr="00FC2749">
              <w:rPr>
                <w:color w:val="auto"/>
                <w:sz w:val="24"/>
                <w:szCs w:val="24"/>
              </w:rPr>
              <w:t>-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транспортного травматизма, пожарной безопасности, информационной безопасности)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EE523C" w:rsidRPr="00FC2749" w:rsidRDefault="00EE523C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C" w:rsidRPr="00FC2749" w:rsidRDefault="00EE523C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зам. директора по ВР классные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523C" w:rsidRPr="00FC2749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E523C" w:rsidRPr="00FC2749" w:rsidRDefault="00EE523C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lastRenderedPageBreak/>
              <w:t>10. Социальное партнёрство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сельской библиотеки с.Уро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пожарной части с.Уро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C2749" w:rsidRPr="00FC2749" w:rsidRDefault="00FC2749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Советник по воспитанию. заместитель директора по ВР, классные руководители библиотекарь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2749" w:rsidRPr="00FC2749" w:rsidRDefault="00FC2749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2749" w:rsidRPr="00FC2749" w:rsidRDefault="00FC2749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Экскурсии,  организации встречи с профессионалами, представителями, руководителями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2749" w:rsidRPr="00FC2749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Ведение портфолио личных достижений обучающихся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49" w:rsidRPr="00FC2749" w:rsidRDefault="00FC2749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</w:tbl>
    <w:p w:rsidR="00EC7630" w:rsidRPr="00FC2749" w:rsidRDefault="00EC7630" w:rsidP="00FC2749">
      <w:pPr>
        <w:widowControl/>
        <w:jc w:val="left"/>
        <w:rPr>
          <w:color w:val="auto"/>
          <w:sz w:val="24"/>
          <w:szCs w:val="24"/>
        </w:rPr>
      </w:pPr>
    </w:p>
    <w:p w:rsidR="00D82362" w:rsidRPr="00FC2749" w:rsidRDefault="00D82362" w:rsidP="00FC2749">
      <w:pPr>
        <w:jc w:val="left"/>
        <w:rPr>
          <w:sz w:val="24"/>
          <w:szCs w:val="24"/>
        </w:rPr>
      </w:pPr>
      <w:r w:rsidRPr="00FC2749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E66ACA" w:rsidRPr="00FC2749" w:rsidRDefault="00E66ACA" w:rsidP="00FC2749">
      <w:pPr>
        <w:widowControl/>
        <w:jc w:val="left"/>
        <w:rPr>
          <w:color w:val="auto"/>
          <w:sz w:val="24"/>
          <w:szCs w:val="24"/>
        </w:rPr>
      </w:pPr>
      <w:r w:rsidRPr="00FC2749">
        <w:rPr>
          <w:color w:val="auto"/>
          <w:sz w:val="24"/>
          <w:szCs w:val="24"/>
        </w:rPr>
        <w:br w:type="page"/>
      </w:r>
    </w:p>
    <w:p w:rsidR="00D82362" w:rsidRPr="00FC2749" w:rsidRDefault="00D82362" w:rsidP="00FC2749">
      <w:pPr>
        <w:pStyle w:val="10"/>
        <w:spacing w:before="0"/>
        <w:jc w:val="center"/>
        <w:rPr>
          <w:rFonts w:ascii="Times New Roman" w:hAnsi="Times New Roman"/>
          <w:i/>
          <w:sz w:val="24"/>
          <w:szCs w:val="24"/>
        </w:rPr>
      </w:pPr>
      <w:bookmarkStart w:id="2" w:name="_Toc114039462"/>
      <w:r w:rsidRPr="00FC2749">
        <w:rPr>
          <w:rStyle w:val="11"/>
          <w:rFonts w:ascii="Times New Roman" w:hAnsi="Times New Roman"/>
          <w:b/>
          <w:color w:val="auto"/>
          <w:sz w:val="24"/>
          <w:szCs w:val="24"/>
        </w:rPr>
        <w:lastRenderedPageBreak/>
        <w:t>Календарный план воспитательной работы</w:t>
      </w:r>
      <w:r w:rsidR="004B37CE" w:rsidRPr="00FC2749">
        <w:rPr>
          <w:rStyle w:val="1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FC2749">
        <w:rPr>
          <w:rStyle w:val="11"/>
          <w:rFonts w:ascii="Times New Roman" w:hAnsi="Times New Roman"/>
          <w:b/>
          <w:color w:val="auto"/>
          <w:sz w:val="24"/>
          <w:szCs w:val="24"/>
        </w:rPr>
        <w:t>ООО</w:t>
      </w:r>
      <w:bookmarkEnd w:id="2"/>
    </w:p>
    <w:p w:rsidR="00D82362" w:rsidRPr="00FC2749" w:rsidRDefault="00D82362" w:rsidP="00FC2749">
      <w:pPr>
        <w:tabs>
          <w:tab w:val="left" w:pos="851"/>
        </w:tabs>
        <w:jc w:val="center"/>
        <w:rPr>
          <w:b/>
          <w:i/>
          <w:color w:val="auto"/>
          <w:sz w:val="24"/>
          <w:szCs w:val="24"/>
        </w:rPr>
      </w:pPr>
      <w:r w:rsidRPr="00FC2749">
        <w:rPr>
          <w:b/>
          <w:i/>
          <w:color w:val="auto"/>
          <w:sz w:val="24"/>
          <w:szCs w:val="24"/>
        </w:rPr>
        <w:t>МБОУ "</w:t>
      </w:r>
      <w:r w:rsidR="004B37CE" w:rsidRPr="00FC2749">
        <w:rPr>
          <w:b/>
          <w:i/>
          <w:color w:val="auto"/>
          <w:sz w:val="24"/>
          <w:szCs w:val="24"/>
        </w:rPr>
        <w:t>Уринская СОШ</w:t>
      </w:r>
      <w:r w:rsidRPr="00FC2749">
        <w:rPr>
          <w:b/>
          <w:i/>
          <w:color w:val="auto"/>
          <w:sz w:val="24"/>
          <w:szCs w:val="24"/>
        </w:rPr>
        <w:t>"</w:t>
      </w:r>
    </w:p>
    <w:p w:rsidR="00D82362" w:rsidRPr="00FC2749" w:rsidRDefault="00D82362" w:rsidP="00FC2749">
      <w:pPr>
        <w:tabs>
          <w:tab w:val="left" w:pos="851"/>
        </w:tabs>
        <w:jc w:val="center"/>
        <w:rPr>
          <w:b/>
          <w:i/>
          <w:color w:val="auto"/>
          <w:sz w:val="24"/>
          <w:szCs w:val="24"/>
        </w:rPr>
      </w:pPr>
      <w:r w:rsidRPr="00FC2749">
        <w:rPr>
          <w:b/>
          <w:i/>
          <w:color w:val="auto"/>
          <w:sz w:val="24"/>
          <w:szCs w:val="24"/>
        </w:rPr>
        <w:t>на 2022-2023 учебный год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 w:rsidR="00D82362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2022 год</w:t>
            </w:r>
            <w:r w:rsidRPr="00FC2749">
              <w:rPr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D82362" w:rsidRPr="00FC2749" w:rsidRDefault="00D82362" w:rsidP="00FC2749">
            <w:pPr>
              <w:rPr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2022 год</w:t>
            </w:r>
            <w:r w:rsidRPr="00FC2749">
              <w:rPr>
                <w:sz w:val="24"/>
                <w:szCs w:val="24"/>
              </w:rPr>
              <w:t xml:space="preserve"> – 350 лет со дня рождения Петра </w:t>
            </w:r>
            <w:r w:rsidRPr="00FC2749">
              <w:rPr>
                <w:sz w:val="24"/>
                <w:szCs w:val="24"/>
                <w:lang w:val="en-US"/>
              </w:rPr>
              <w:t>I</w:t>
            </w:r>
            <w:r w:rsidRPr="00FC2749">
              <w:rPr>
                <w:sz w:val="24"/>
                <w:szCs w:val="24"/>
              </w:rPr>
              <w:t>;</w:t>
            </w:r>
          </w:p>
          <w:p w:rsidR="00D82362" w:rsidRPr="00FC2749" w:rsidRDefault="00D82362" w:rsidP="00FC2749">
            <w:pPr>
              <w:rPr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2023 год</w:t>
            </w:r>
            <w:r w:rsidRPr="00FC2749">
              <w:rPr>
                <w:sz w:val="24"/>
                <w:szCs w:val="24"/>
              </w:rPr>
              <w:t xml:space="preserve"> – Год педагога наставника.</w:t>
            </w:r>
          </w:p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2362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82362" w:rsidRPr="00FC2749" w:rsidTr="00D82362">
        <w:trPr>
          <w:trHeight w:val="647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1. Урочная деятельность</w:t>
            </w:r>
          </w:p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D82362" w:rsidRPr="00FC2749" w:rsidTr="00D82362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D82362" w:rsidRPr="00FC2749" w:rsidTr="00D82362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D82362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5-9</w:t>
            </w:r>
          </w:p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понедельник 1 урок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Проектория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5-9</w:t>
            </w:r>
          </w:p>
          <w:p w:rsidR="00DB1958" w:rsidRPr="00FC2749" w:rsidRDefault="00DB1958" w:rsidP="00DB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Подготовка к ОГЭ 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Занимательная 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Юнармия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Подготовка к ОГЭ 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Подготовка к ОГЭ 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Формирование функциональной грамотности (в том числе финансовая грамотность)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В мире литературы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73449B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fldChar w:fldCharType="begin"/>
            </w:r>
            <w:r w:rsidR="00DB1958" w:rsidRPr="00FC2749">
              <w:rPr>
                <w:sz w:val="24"/>
                <w:szCs w:val="24"/>
              </w:rPr>
              <w:instrText xml:space="preserve"> LINK Word.Document.12 "C:\\Users\\User\\Desktop\\ОШ 2021\\Расписание внеурочки.docx" OLE_LINK1 \a \r  \* MERGEFORMAT </w:instrText>
            </w:r>
            <w:r w:rsidRPr="00FC2749">
              <w:rPr>
                <w:sz w:val="24"/>
                <w:szCs w:val="24"/>
              </w:rPr>
              <w:fldChar w:fldCharType="separate"/>
            </w:r>
            <w:r w:rsidR="00DB1958" w:rsidRPr="00FC2749">
              <w:rPr>
                <w:sz w:val="24"/>
                <w:szCs w:val="24"/>
              </w:rPr>
              <w:t>5-7</w:t>
            </w:r>
            <w:r w:rsidRPr="00FC2749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Медиацентр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Подготовка к ОГЭ 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Подготовка к ОГЭ физика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Занимательная химия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Умелые руки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Подготовка к ОГЭ 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Учиетль музыки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DB1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B1958" w:rsidRPr="00FC2749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Школьный спортивный клуб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jc w:val="center"/>
              <w:rPr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DB1958" w:rsidRPr="00FC2749" w:rsidTr="00590FC7">
        <w:trPr>
          <w:trHeight w:val="481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3. Классное руководство</w:t>
            </w:r>
          </w:p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DB1958" w:rsidRPr="00FC2749" w:rsidTr="00D82362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Знакомство с классами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DB19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каждый понедельник 1 урок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Родительское собрание обучающихся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7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учителями - предметниками, работающими в классах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участия в детских объединениях (РДШ).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Акции и церемонии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"Новогодние окна"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"Окна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"Вальс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Праздники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знаний</w:t>
            </w:r>
          </w:p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сентября</w:t>
            </w:r>
          </w:p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 октября</w:t>
            </w:r>
          </w:p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 ноября</w:t>
            </w:r>
          </w:p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Масленица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февраль-март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Выпускной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Классные часы к памятным датам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 октября</w:t>
            </w:r>
          </w:p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4 ноября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3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18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27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24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Конкурсы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Конкурс  плакатов к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Спортивные соревнования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декабрь, 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 предметники</w:t>
            </w:r>
          </w:p>
        </w:tc>
      </w:tr>
      <w:tr w:rsidR="00DB1958" w:rsidRPr="00FC2749" w:rsidTr="00590FC7">
        <w:trPr>
          <w:trHeight w:val="275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Детские общественные объединения ДОО "</w:t>
            </w:r>
            <w:r w:rsidRPr="00FC2749">
              <w:rPr>
                <w:b/>
                <w:i/>
                <w:color w:val="auto"/>
                <w:sz w:val="24"/>
                <w:szCs w:val="24"/>
                <w:lang w:val="en-US"/>
              </w:rPr>
              <w:t>ZAKAT</w:t>
            </w:r>
            <w:r w:rsidRPr="00FC2749">
              <w:rPr>
                <w:b/>
                <w:i/>
                <w:color w:val="auto"/>
                <w:sz w:val="24"/>
                <w:szCs w:val="24"/>
              </w:rPr>
              <w:t>"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Конкурс рисунков «Мы за мир!»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юнармейцы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«Солнышко в ладошке»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«При солнышке - тепло, при матери - добро»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Совет старшеклассников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"Пост прав ребенка"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юнармейцы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«Каждой пичужке своя кормушка»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Совет старшеклассников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детства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Совет старшеклассников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Волонтерство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Школа добровольца «Технология добра»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Экологические акции «Сохрани дерево», «Помоги птицам», «Бумаге – вторую  жизнь»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«Живи, Земля!»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"Поделись игрушкою своей"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руководители.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ШСК " Чемпион "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 сентября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Физкультурнооздоровительная акция «Зимние забавы»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Всероссийские спортивные соревнования (игры) школьников «Президентские состязания» (муниципальный этап) – сдача норм ВФСК «Готов к труду и обороне»: </w:t>
            </w:r>
          </w:p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- легкая атлетика </w:t>
            </w:r>
          </w:p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- многоборье ГТО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DB1958" w:rsidRPr="00FC2749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Акция «Вальс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12.06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Шествие «Триколор»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цветов.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 раза в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в течение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психолог, заместитель директора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ВР.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Информационное оповещение через школьный сайт и группу в социальной сети (в Вк)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Системный администратор</w:t>
            </w:r>
          </w:p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 Заместитель директора по ВР, психолог, 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служба медиации, заместитель директора по ВР, 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выборов в молодежный парламент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Рейды по проверке дневников, внешнего вида, 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сельской библиотеки с.Уро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пожарной части с.Уро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СДК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Советник по воспитанию. заместитель директора по ВР, классные руководители библиотекарь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1958" w:rsidRPr="00FC2749" w:rsidRDefault="00DB1958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Анкета мотивации «Лесенка побуждений» А.И. Божович, И.К. Маркова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9C25DD" w:rsidP="009C25D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Тест «Адаптация.Тест школьной тревожности по Филипсу</w:t>
            </w:r>
            <w:r w:rsidR="00DB1958" w:rsidRPr="0087241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Тест – опросник «Измерение мотивации достижения» модификации А. Мехрабиана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Методика «Изучение отношения к учению и к учебным предметам» Г.Н. Казанцева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Конкурс рисунков «Профессии моих родителей»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DB1958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FC2749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9C25D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Невербальный тест «прогрессивные матрицы» Дж. Равена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58" w:rsidRPr="00872410" w:rsidRDefault="00DB1958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87241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Методика  дифференциально-диагностический опросник Е.Л. Климова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C25D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Тест  «Предпочтительные виды профессиональной деятельности» Е.Л. Климова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C25D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Методика «Карта интересов» Г. Резапкина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872410" w:rsidP="009A6179">
            <w:r w:rsidRPr="00872410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9C25DD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C25DD">
              <w:rPr>
                <w:color w:val="auto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9C25DD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C25DD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9C25DD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C25D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9C25DD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C25D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реализации Всероссийского проекта «Открытые уроки</w:t>
            </w:r>
            <w:r w:rsidR="003E75A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9A617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872410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</w:tbl>
    <w:p w:rsidR="00C06FD2" w:rsidRPr="00FC2749" w:rsidRDefault="00C06FD2" w:rsidP="00FC2749">
      <w:pPr>
        <w:jc w:val="left"/>
        <w:rPr>
          <w:sz w:val="24"/>
          <w:szCs w:val="24"/>
        </w:rPr>
      </w:pPr>
    </w:p>
    <w:p w:rsidR="00D82362" w:rsidRPr="00FC2749" w:rsidRDefault="00D82362" w:rsidP="00FC2749">
      <w:pPr>
        <w:jc w:val="left"/>
        <w:rPr>
          <w:sz w:val="24"/>
          <w:szCs w:val="24"/>
        </w:rPr>
      </w:pPr>
      <w:r w:rsidRPr="00FC2749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D82362" w:rsidRPr="00FC2749" w:rsidRDefault="00D82362" w:rsidP="00FC2749">
      <w:pPr>
        <w:widowControl/>
        <w:jc w:val="left"/>
        <w:rPr>
          <w:color w:val="auto"/>
          <w:sz w:val="24"/>
          <w:szCs w:val="24"/>
        </w:rPr>
      </w:pPr>
    </w:p>
    <w:p w:rsidR="00D82362" w:rsidRPr="00FC2749" w:rsidRDefault="00D82362" w:rsidP="00FC2749">
      <w:pPr>
        <w:pStyle w:val="10"/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3" w:name="_Toc114039463"/>
      <w:r w:rsidRPr="00FC2749">
        <w:rPr>
          <w:rStyle w:val="11"/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работыСОО</w:t>
      </w:r>
      <w:bookmarkEnd w:id="3"/>
    </w:p>
    <w:p w:rsidR="00D82362" w:rsidRPr="00FC2749" w:rsidRDefault="00D82362" w:rsidP="00FC2749">
      <w:pPr>
        <w:tabs>
          <w:tab w:val="left" w:pos="851"/>
        </w:tabs>
        <w:jc w:val="center"/>
        <w:rPr>
          <w:b/>
          <w:i/>
          <w:color w:val="auto"/>
          <w:sz w:val="24"/>
          <w:szCs w:val="24"/>
        </w:rPr>
      </w:pPr>
      <w:r w:rsidRPr="00FC2749">
        <w:rPr>
          <w:b/>
          <w:i/>
          <w:color w:val="auto"/>
          <w:sz w:val="24"/>
          <w:szCs w:val="24"/>
        </w:rPr>
        <w:t>МБОУ "</w:t>
      </w:r>
      <w:r w:rsidR="00D20C4B" w:rsidRPr="00FC2749">
        <w:rPr>
          <w:b/>
          <w:i/>
          <w:color w:val="auto"/>
          <w:sz w:val="24"/>
          <w:szCs w:val="24"/>
        </w:rPr>
        <w:t>Уринская СОШ</w:t>
      </w:r>
      <w:r w:rsidRPr="00FC2749">
        <w:rPr>
          <w:b/>
          <w:i/>
          <w:color w:val="auto"/>
          <w:sz w:val="24"/>
          <w:szCs w:val="24"/>
        </w:rPr>
        <w:t>"</w:t>
      </w:r>
      <w:r w:rsidR="003E75AB">
        <w:rPr>
          <w:b/>
          <w:i/>
          <w:color w:val="auto"/>
          <w:sz w:val="24"/>
          <w:szCs w:val="24"/>
        </w:rPr>
        <w:t xml:space="preserve"> </w:t>
      </w:r>
      <w:r w:rsidRPr="00FC2749">
        <w:rPr>
          <w:b/>
          <w:i/>
          <w:color w:val="auto"/>
          <w:sz w:val="24"/>
          <w:szCs w:val="24"/>
        </w:rPr>
        <w:t>на 2022-2023 учебный год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"/>
        <w:gridCol w:w="4892"/>
        <w:gridCol w:w="868"/>
        <w:gridCol w:w="11"/>
        <w:gridCol w:w="1559"/>
        <w:gridCol w:w="14"/>
        <w:gridCol w:w="26"/>
        <w:gridCol w:w="2937"/>
      </w:tblGrid>
      <w:tr w:rsidR="00D82362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lastRenderedPageBreak/>
              <w:t>2022 год</w:t>
            </w:r>
            <w:r w:rsidRPr="00FC2749">
              <w:rPr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D82362" w:rsidRPr="00FC2749" w:rsidRDefault="00D82362" w:rsidP="00FC2749">
            <w:pPr>
              <w:rPr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2022 год</w:t>
            </w:r>
            <w:r w:rsidRPr="00FC2749">
              <w:rPr>
                <w:sz w:val="24"/>
                <w:szCs w:val="24"/>
              </w:rPr>
              <w:t xml:space="preserve"> – 350 лет со дня рождения Петра </w:t>
            </w:r>
            <w:r w:rsidRPr="00FC2749">
              <w:rPr>
                <w:sz w:val="24"/>
                <w:szCs w:val="24"/>
                <w:lang w:val="en-US"/>
              </w:rPr>
              <w:t>I</w:t>
            </w:r>
            <w:r w:rsidRPr="00FC2749">
              <w:rPr>
                <w:sz w:val="24"/>
                <w:szCs w:val="24"/>
              </w:rPr>
              <w:t>;</w:t>
            </w:r>
          </w:p>
          <w:p w:rsidR="00D82362" w:rsidRPr="00FC2749" w:rsidRDefault="00D82362" w:rsidP="00DB1958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b/>
                <w:sz w:val="24"/>
                <w:szCs w:val="24"/>
              </w:rPr>
              <w:t>2023 год</w:t>
            </w:r>
            <w:r w:rsidRPr="00FC2749">
              <w:rPr>
                <w:sz w:val="24"/>
                <w:szCs w:val="24"/>
              </w:rPr>
              <w:t xml:space="preserve"> – Год педагога наставника.</w:t>
            </w:r>
          </w:p>
        </w:tc>
      </w:tr>
      <w:tr w:rsidR="00D82362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FC2749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82362" w:rsidRPr="00FC2749" w:rsidTr="00D82362">
        <w:trPr>
          <w:trHeight w:val="647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1. Урочная деятельность</w:t>
            </w:r>
          </w:p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D82362" w:rsidRPr="00FC2749" w:rsidTr="00DB1958">
        <w:trPr>
          <w:trHeight w:val="5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D82362" w:rsidRPr="00FC2749" w:rsidTr="00DB1958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D82362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FC2749" w:rsidRDefault="00D82362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rFonts w:eastAsia="Calibri"/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Разговор о важном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rFonts w:eastAsia="Calibri"/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Проектория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Тьюторское сопровождение индивидуальных проектов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Юнармия</w:t>
            </w:r>
          </w:p>
          <w:p w:rsidR="00BC44DB" w:rsidRPr="00FC2749" w:rsidRDefault="00BC44DB" w:rsidP="00FC274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Подготовка к ЕГЭ по обществознанию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Учитель истории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Подготовка к ЕГЭ по физике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Учитель физики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sz w:val="24"/>
                <w:szCs w:val="24"/>
              </w:rPr>
            </w:pPr>
            <w:r w:rsidRPr="00FC2749">
              <w:rPr>
                <w:rFonts w:eastAsia="Calibri"/>
                <w:sz w:val="24"/>
                <w:szCs w:val="24"/>
              </w:rPr>
              <w:t>Формирование функциональной грамотности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633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3. Классное руководство</w:t>
            </w:r>
          </w:p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BC44DB" w:rsidRPr="00FC2749" w:rsidTr="00DB1958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Знакомство с классами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B1958">
        <w:trPr>
          <w:trHeight w:val="3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B1958">
        <w:trPr>
          <w:trHeight w:val="5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DB19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B1958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Родительское собрание обучающихся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B1958">
        <w:trPr>
          <w:trHeight w:val="5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5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учителями - предметниками, работающими в классах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участия в детских объединениях (РДШ).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lastRenderedPageBreak/>
              <w:t>Акции и церемонии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DB19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"Новогодние окна"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"Окна Победы"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"Вальс Победы"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Праздники</w:t>
            </w:r>
          </w:p>
        </w:tc>
      </w:tr>
      <w:tr w:rsidR="00BC44DB" w:rsidRPr="00FC2749" w:rsidTr="00DB1958">
        <w:trPr>
          <w:trHeight w:val="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знаний</w:t>
            </w:r>
          </w:p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сентября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 октября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 ноября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Новогодняя елка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Масленица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февраль-март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Победы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Последний звонок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Выпускной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Классные часы к памятным датам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 октября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4 ноября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героев  Отечества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полного освобождения  Ленинграда от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фашисткой блокады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3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18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27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19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24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Дни правовых знаний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Экологический месячник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Конкурсы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Конкурс  плакатов к Дню учителя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Спортивные соревнования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Дни здоровья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декабрь, 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учителя предметники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Детские общественные объединения</w:t>
            </w:r>
          </w:p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Волонтерство.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Школа добровольца «Технология добра»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"Снежный десант"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Волонтерская группа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Экологические акции «Сохрани дерево»,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«Помоги птицам», «Бумаге – вторую  жизнь» «Живи, Земля!»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в течение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"Подари книгу"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библотекарь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"Поделись игрушкою своей"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руководители.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DB1958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ШСК "</w:t>
            </w:r>
            <w:r w:rsidR="00DB1958">
              <w:rPr>
                <w:b/>
                <w:i/>
                <w:color w:val="auto"/>
                <w:sz w:val="24"/>
                <w:szCs w:val="24"/>
              </w:rPr>
              <w:t>Чемпион</w:t>
            </w:r>
            <w:r w:rsidRPr="00FC2749">
              <w:rPr>
                <w:b/>
                <w:i/>
                <w:color w:val="auto"/>
                <w:sz w:val="24"/>
                <w:szCs w:val="24"/>
              </w:rPr>
              <w:t>"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21 сентября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Физкультурно</w:t>
            </w:r>
            <w:r w:rsidR="00DB1958">
              <w:rPr>
                <w:color w:val="auto"/>
                <w:sz w:val="24"/>
                <w:szCs w:val="24"/>
              </w:rPr>
              <w:t>-</w:t>
            </w:r>
            <w:r w:rsidRPr="00FC2749">
              <w:rPr>
                <w:color w:val="auto"/>
                <w:sz w:val="24"/>
                <w:szCs w:val="24"/>
              </w:rPr>
              <w:t>оздоровительная акция «Зимние забавы» (школьный этап)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DB1958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Сдача норм ВФСК «Готов к труду и обороне»: легкая атлетика</w:t>
            </w:r>
            <w:r w:rsidR="00DB1958">
              <w:rPr>
                <w:color w:val="auto"/>
                <w:sz w:val="24"/>
                <w:szCs w:val="24"/>
              </w:rPr>
              <w:t xml:space="preserve">, </w:t>
            </w:r>
            <w:r w:rsidRPr="00FC2749">
              <w:rPr>
                <w:color w:val="auto"/>
                <w:sz w:val="24"/>
                <w:szCs w:val="24"/>
              </w:rPr>
              <w:t>многоборье ГТО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BC44DB" w:rsidRPr="00FC2749" w:rsidTr="00BC44DB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«Вальс Победы»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12.06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Шествие «Триколор»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цветов.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2 раза в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в течение года, по </w:t>
            </w:r>
            <w:r w:rsidRPr="00FC2749">
              <w:rPr>
                <w:color w:val="auto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психолог, заместитель директора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ВР.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Информационное оповещение через школьный сайт и группу в социальной сети (в Вк)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Системный администратор </w:t>
            </w:r>
          </w:p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служба медиации, заместитель директора по ВР, психолог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Анкетирование родителей по проблемам предпрофильной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плану работы кл.руководителя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BC44DB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Организация выборов в молодежный парламент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Детский референдум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Проект «Учим гимн вместе»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Рейды по проверке дневников, внешнего вида, дежурства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D82362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Участие в мероприятиях сельской</w:t>
            </w:r>
            <w:r w:rsidR="00FC2749" w:rsidRPr="00FC2749">
              <w:rPr>
                <w:color w:val="auto"/>
                <w:sz w:val="24"/>
                <w:szCs w:val="24"/>
              </w:rPr>
              <w:t xml:space="preserve"> библиотеки с.</w:t>
            </w:r>
            <w:r w:rsidRPr="00FC2749">
              <w:rPr>
                <w:color w:val="auto"/>
                <w:sz w:val="24"/>
                <w:szCs w:val="24"/>
              </w:rPr>
              <w:t>Уро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Участие в мероприятиях </w:t>
            </w:r>
            <w:r w:rsidR="00FC2749" w:rsidRPr="00FC2749">
              <w:rPr>
                <w:color w:val="auto"/>
                <w:sz w:val="24"/>
                <w:szCs w:val="24"/>
              </w:rPr>
              <w:t>пожарной части с.Уро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Участие в мероприятиях </w:t>
            </w:r>
            <w:r w:rsidR="00FC2749" w:rsidRPr="00FC2749">
              <w:rPr>
                <w:color w:val="auto"/>
                <w:sz w:val="24"/>
                <w:szCs w:val="24"/>
              </w:rPr>
              <w:t>С</w:t>
            </w:r>
            <w:r w:rsidRPr="00FC2749">
              <w:rPr>
                <w:color w:val="auto"/>
                <w:sz w:val="24"/>
                <w:szCs w:val="24"/>
              </w:rPr>
              <w:t>ДК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FC2749" w:rsidP="003E75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 xml:space="preserve">Советник по воспитанию. заместитель директора по ВР, классные руководители </w:t>
            </w:r>
          </w:p>
        </w:tc>
      </w:tr>
      <w:tr w:rsidR="00BC44DB" w:rsidRPr="00FC2749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44DB" w:rsidRPr="00FC2749" w:rsidRDefault="00BC44DB" w:rsidP="00FC2749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C2749">
              <w:rPr>
                <w:b/>
                <w:i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Профориентационных часов общения: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«Азы правильного выбора»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lastRenderedPageBreak/>
              <w:t xml:space="preserve"> «Ошибки в выборе профессии»,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«Планирование профессионального будущего»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 «Кем быть»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«Что я знаю о профессиях»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 «Формула профессии»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«Признаки профессии»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«Всякий труд надо уважать»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«Встречи с интересными людьми»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 «Профессии важные и нужные»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BC44DB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Опросник профессиональных склонностей (методика Л. А. Йовайши в модификации Г.В. Резапкиной). </w:t>
            </w:r>
          </w:p>
          <w:p w:rsidR="00BC44DB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Определение типа будущей профессии (методика Е. А. Климова в модификации Г. В. Резапкиной). </w:t>
            </w:r>
          </w:p>
          <w:p w:rsidR="00872410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Тест эмоций (тест Басса-Дарки в модификации Г.В. Резапкиной). </w:t>
            </w:r>
          </w:p>
          <w:p w:rsidR="00872410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Формула успеха. «Оценка мотиваций достижений»(Н.Прихожан). «Диагностикастиля общения» (методика Г. В. Резапкиной). </w:t>
            </w:r>
          </w:p>
          <w:p w:rsidR="00872410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Профессиональный тип личности. «Одно из двух» (методика Г. В.Резапкиной на базе теста Дж.Холланда </w:t>
            </w:r>
          </w:p>
          <w:p w:rsidR="00872410" w:rsidRPr="00872410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«Определение профессионального типа личности») и другие</w:t>
            </w:r>
            <w:r w:rsidR="00872410" w:rsidRPr="00872410">
              <w:rPr>
                <w:color w:val="auto"/>
                <w:sz w:val="24"/>
                <w:szCs w:val="24"/>
              </w:rPr>
              <w:t xml:space="preserve"> </w:t>
            </w:r>
          </w:p>
          <w:p w:rsidR="00872410" w:rsidRPr="00872410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Методика  дифференциально-диагностический опросник Е.Л. Климова </w:t>
            </w:r>
          </w:p>
          <w:p w:rsidR="00872410" w:rsidRPr="00872410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 xml:space="preserve">Тест  «Предпочтительные виды профессиональной деятельности» Е.Л. Климова </w:t>
            </w:r>
          </w:p>
          <w:p w:rsidR="00BC44DB" w:rsidRPr="00872410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410">
              <w:rPr>
                <w:color w:val="auto"/>
                <w:sz w:val="24"/>
                <w:szCs w:val="24"/>
              </w:rPr>
              <w:t>Методика «Карта интересов» Г. Резапкина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</w:t>
            </w:r>
            <w:r w:rsidR="00872410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DB" w:rsidRPr="00FC2749" w:rsidRDefault="00BC44D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</w:t>
            </w:r>
          </w:p>
        </w:tc>
      </w:tr>
      <w:tr w:rsidR="00872410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Проект «Проектория»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3E75AB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2410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Урок Цифры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Преподаватель ИКТ</w:t>
            </w:r>
          </w:p>
        </w:tc>
      </w:tr>
      <w:tr w:rsidR="00872410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 (онлайн)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графику проведения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2410" w:rsidRPr="00FC2749" w:rsidTr="00BC44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FC2749" w:rsidRDefault="00872410" w:rsidP="00FC274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2749">
              <w:rPr>
                <w:color w:val="auto"/>
                <w:sz w:val="24"/>
                <w:szCs w:val="24"/>
              </w:rPr>
              <w:t>психолог</w:t>
            </w:r>
          </w:p>
        </w:tc>
      </w:tr>
    </w:tbl>
    <w:p w:rsidR="00D82362" w:rsidRPr="00FC2749" w:rsidRDefault="00D82362" w:rsidP="00FC2749">
      <w:pPr>
        <w:widowControl/>
        <w:jc w:val="left"/>
        <w:rPr>
          <w:color w:val="auto"/>
          <w:sz w:val="24"/>
          <w:szCs w:val="24"/>
        </w:rPr>
      </w:pPr>
      <w:r w:rsidRPr="00FC2749">
        <w:rPr>
          <w:sz w:val="24"/>
          <w:szCs w:val="24"/>
          <w:lang w:eastAsia="en-US"/>
        </w:rPr>
        <w:t>Возможна корректировка плана в течение учебного года с учетом приказов и писе</w:t>
      </w:r>
      <w:r w:rsidR="003E75AB">
        <w:rPr>
          <w:sz w:val="24"/>
          <w:szCs w:val="24"/>
          <w:lang w:eastAsia="en-US"/>
        </w:rPr>
        <w:t>м, постановлений и распоряжений.</w:t>
      </w:r>
    </w:p>
    <w:sectPr w:rsidR="00D82362" w:rsidRPr="00FC2749" w:rsidSect="007A189B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73" w:rsidRDefault="00B36A73">
      <w:r>
        <w:separator/>
      </w:r>
    </w:p>
  </w:endnote>
  <w:endnote w:type="continuationSeparator" w:id="0">
    <w:p w:rsidR="00B36A73" w:rsidRDefault="00B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73" w:rsidRPr="00E91703" w:rsidRDefault="0073449B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B36A73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B373B">
      <w:rPr>
        <w:noProof/>
        <w:sz w:val="24"/>
        <w:szCs w:val="24"/>
      </w:rPr>
      <w:t>20</w:t>
    </w:r>
    <w:r w:rsidRPr="00E91703">
      <w:rPr>
        <w:sz w:val="24"/>
        <w:szCs w:val="24"/>
      </w:rPr>
      <w:fldChar w:fldCharType="end"/>
    </w:r>
  </w:p>
  <w:p w:rsidR="00B36A73" w:rsidRPr="00E91703" w:rsidRDefault="00B36A73">
    <w:pPr>
      <w:pStyle w:val="afc"/>
      <w:jc w:val="center"/>
      <w:rPr>
        <w:szCs w:val="24"/>
      </w:rPr>
    </w:pPr>
  </w:p>
  <w:p w:rsidR="00B36A73" w:rsidRDefault="00B36A7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73" w:rsidRDefault="00B36A73">
      <w:r>
        <w:separator/>
      </w:r>
    </w:p>
  </w:footnote>
  <w:footnote w:type="continuationSeparator" w:id="0">
    <w:p w:rsidR="00B36A73" w:rsidRDefault="00B3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3D9"/>
    <w:multiLevelType w:val="hybridMultilevel"/>
    <w:tmpl w:val="59E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2181"/>
    <w:multiLevelType w:val="multilevel"/>
    <w:tmpl w:val="0EA221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77336"/>
    <w:multiLevelType w:val="hybridMultilevel"/>
    <w:tmpl w:val="6D5CD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8159B0"/>
    <w:multiLevelType w:val="hybridMultilevel"/>
    <w:tmpl w:val="011E3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5C2F71"/>
    <w:multiLevelType w:val="hybridMultilevel"/>
    <w:tmpl w:val="9A5E9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7FB6"/>
    <w:multiLevelType w:val="hybridMultilevel"/>
    <w:tmpl w:val="7DB6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DDC08CF"/>
    <w:multiLevelType w:val="multilevel"/>
    <w:tmpl w:val="5068027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E6E744E"/>
    <w:multiLevelType w:val="hybridMultilevel"/>
    <w:tmpl w:val="52D88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32A1"/>
    <w:multiLevelType w:val="hybridMultilevel"/>
    <w:tmpl w:val="FB26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5EE4"/>
    <w:multiLevelType w:val="hybridMultilevel"/>
    <w:tmpl w:val="EF6A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E2B0ABE"/>
    <w:multiLevelType w:val="hybridMultilevel"/>
    <w:tmpl w:val="795AF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AF6D8F"/>
    <w:multiLevelType w:val="hybridMultilevel"/>
    <w:tmpl w:val="AC4095F0"/>
    <w:lvl w:ilvl="0" w:tplc="A210B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A14"/>
    <w:multiLevelType w:val="multilevel"/>
    <w:tmpl w:val="DC483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0CF75EA"/>
    <w:multiLevelType w:val="hybridMultilevel"/>
    <w:tmpl w:val="A1B4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DF73448"/>
    <w:multiLevelType w:val="hybridMultilevel"/>
    <w:tmpl w:val="E8D4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5D47"/>
    <w:multiLevelType w:val="multilevel"/>
    <w:tmpl w:val="888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5"/>
  </w:num>
  <w:num w:numId="7">
    <w:abstractNumId w:val="24"/>
  </w:num>
  <w:num w:numId="8">
    <w:abstractNumId w:val="23"/>
  </w:num>
  <w:num w:numId="9">
    <w:abstractNumId w:val="9"/>
  </w:num>
  <w:num w:numId="10">
    <w:abstractNumId w:val="3"/>
  </w:num>
  <w:num w:numId="11">
    <w:abstractNumId w:val="22"/>
  </w:num>
  <w:num w:numId="12">
    <w:abstractNumId w:val="8"/>
  </w:num>
  <w:num w:numId="13">
    <w:abstractNumId w:val="12"/>
  </w:num>
  <w:num w:numId="14">
    <w:abstractNumId w:val="27"/>
  </w:num>
  <w:num w:numId="15">
    <w:abstractNumId w:val="15"/>
  </w:num>
  <w:num w:numId="16">
    <w:abstractNumId w:val="21"/>
  </w:num>
  <w:num w:numId="17">
    <w:abstractNumId w:val="6"/>
  </w:num>
  <w:num w:numId="18">
    <w:abstractNumId w:val="20"/>
  </w:num>
  <w:num w:numId="19">
    <w:abstractNumId w:val="11"/>
  </w:num>
  <w:num w:numId="20">
    <w:abstractNumId w:val="28"/>
  </w:num>
  <w:num w:numId="21">
    <w:abstractNumId w:val="1"/>
  </w:num>
  <w:num w:numId="22">
    <w:abstractNumId w:val="4"/>
  </w:num>
  <w:num w:numId="23">
    <w:abstractNumId w:val="26"/>
  </w:num>
  <w:num w:numId="24">
    <w:abstractNumId w:val="13"/>
  </w:num>
  <w:num w:numId="25">
    <w:abstractNumId w:val="14"/>
  </w:num>
  <w:num w:numId="26">
    <w:abstractNumId w:val="7"/>
  </w:num>
  <w:num w:numId="27">
    <w:abstractNumId w:val="0"/>
  </w:num>
  <w:num w:numId="28">
    <w:abstractNumId w:val="2"/>
  </w:num>
  <w:num w:numId="29">
    <w:abstractNumId w:val="19"/>
  </w:num>
  <w:num w:numId="3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0712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84F73"/>
    <w:rsid w:val="00090814"/>
    <w:rsid w:val="000936CD"/>
    <w:rsid w:val="000B26F7"/>
    <w:rsid w:val="000C28BC"/>
    <w:rsid w:val="000D414D"/>
    <w:rsid w:val="00121044"/>
    <w:rsid w:val="00123E61"/>
    <w:rsid w:val="00132F57"/>
    <w:rsid w:val="0014117D"/>
    <w:rsid w:val="00143404"/>
    <w:rsid w:val="00152BB3"/>
    <w:rsid w:val="0017104A"/>
    <w:rsid w:val="00176BE1"/>
    <w:rsid w:val="00192647"/>
    <w:rsid w:val="001B7CCC"/>
    <w:rsid w:val="002022E6"/>
    <w:rsid w:val="00227E72"/>
    <w:rsid w:val="00230C56"/>
    <w:rsid w:val="00252881"/>
    <w:rsid w:val="00256776"/>
    <w:rsid w:val="002633EE"/>
    <w:rsid w:val="002A0299"/>
    <w:rsid w:val="002C05ED"/>
    <w:rsid w:val="002C2637"/>
    <w:rsid w:val="002D3ECA"/>
    <w:rsid w:val="002F6FB5"/>
    <w:rsid w:val="002F7434"/>
    <w:rsid w:val="00310FFD"/>
    <w:rsid w:val="00311F5C"/>
    <w:rsid w:val="00316BA2"/>
    <w:rsid w:val="00321AE1"/>
    <w:rsid w:val="00343995"/>
    <w:rsid w:val="003453E9"/>
    <w:rsid w:val="00383236"/>
    <w:rsid w:val="003D1FC3"/>
    <w:rsid w:val="003D56BD"/>
    <w:rsid w:val="003E75AB"/>
    <w:rsid w:val="0040263E"/>
    <w:rsid w:val="00412E33"/>
    <w:rsid w:val="00425846"/>
    <w:rsid w:val="0046482E"/>
    <w:rsid w:val="00465709"/>
    <w:rsid w:val="00471328"/>
    <w:rsid w:val="004721D8"/>
    <w:rsid w:val="00481E8D"/>
    <w:rsid w:val="00492E18"/>
    <w:rsid w:val="004B37CE"/>
    <w:rsid w:val="004C64ED"/>
    <w:rsid w:val="004D42BC"/>
    <w:rsid w:val="0051439F"/>
    <w:rsid w:val="00514BA4"/>
    <w:rsid w:val="00515673"/>
    <w:rsid w:val="00527E53"/>
    <w:rsid w:val="00556461"/>
    <w:rsid w:val="00586069"/>
    <w:rsid w:val="00590FC7"/>
    <w:rsid w:val="005B5510"/>
    <w:rsid w:val="005C314D"/>
    <w:rsid w:val="005D234E"/>
    <w:rsid w:val="005D42FA"/>
    <w:rsid w:val="005D55E7"/>
    <w:rsid w:val="005F084F"/>
    <w:rsid w:val="00607FFD"/>
    <w:rsid w:val="00627579"/>
    <w:rsid w:val="0065121A"/>
    <w:rsid w:val="006516AA"/>
    <w:rsid w:val="00652736"/>
    <w:rsid w:val="00653DFF"/>
    <w:rsid w:val="006A6034"/>
    <w:rsid w:val="006B6267"/>
    <w:rsid w:val="006C1EEF"/>
    <w:rsid w:val="006E0AC9"/>
    <w:rsid w:val="006E378B"/>
    <w:rsid w:val="006E78C9"/>
    <w:rsid w:val="0073449B"/>
    <w:rsid w:val="00735686"/>
    <w:rsid w:val="007455F4"/>
    <w:rsid w:val="00770FA5"/>
    <w:rsid w:val="007812C7"/>
    <w:rsid w:val="007925BA"/>
    <w:rsid w:val="00793679"/>
    <w:rsid w:val="007A189B"/>
    <w:rsid w:val="007A6DB3"/>
    <w:rsid w:val="007B5275"/>
    <w:rsid w:val="007E4791"/>
    <w:rsid w:val="00803106"/>
    <w:rsid w:val="00836B38"/>
    <w:rsid w:val="00860DF0"/>
    <w:rsid w:val="00865562"/>
    <w:rsid w:val="00872410"/>
    <w:rsid w:val="00880918"/>
    <w:rsid w:val="008832B6"/>
    <w:rsid w:val="00890283"/>
    <w:rsid w:val="008A3D6E"/>
    <w:rsid w:val="008A587B"/>
    <w:rsid w:val="008B373B"/>
    <w:rsid w:val="008C032E"/>
    <w:rsid w:val="008F08B1"/>
    <w:rsid w:val="00926786"/>
    <w:rsid w:val="00937CD8"/>
    <w:rsid w:val="00943F9C"/>
    <w:rsid w:val="00962233"/>
    <w:rsid w:val="009676BA"/>
    <w:rsid w:val="009A6179"/>
    <w:rsid w:val="009B3751"/>
    <w:rsid w:val="009C25DD"/>
    <w:rsid w:val="009D1739"/>
    <w:rsid w:val="009E2C52"/>
    <w:rsid w:val="009F0FA4"/>
    <w:rsid w:val="009F228E"/>
    <w:rsid w:val="00A10B0E"/>
    <w:rsid w:val="00A25C5E"/>
    <w:rsid w:val="00A33F8C"/>
    <w:rsid w:val="00A85881"/>
    <w:rsid w:val="00AB608D"/>
    <w:rsid w:val="00AC35E1"/>
    <w:rsid w:val="00AE314F"/>
    <w:rsid w:val="00B04B7F"/>
    <w:rsid w:val="00B266CE"/>
    <w:rsid w:val="00B36A73"/>
    <w:rsid w:val="00B41332"/>
    <w:rsid w:val="00B56648"/>
    <w:rsid w:val="00B67A9F"/>
    <w:rsid w:val="00BA17CB"/>
    <w:rsid w:val="00BC44DB"/>
    <w:rsid w:val="00BD193D"/>
    <w:rsid w:val="00BD3D0C"/>
    <w:rsid w:val="00BE1186"/>
    <w:rsid w:val="00C06471"/>
    <w:rsid w:val="00C06FD2"/>
    <w:rsid w:val="00C26A4D"/>
    <w:rsid w:val="00C535AB"/>
    <w:rsid w:val="00C61E5F"/>
    <w:rsid w:val="00C736AF"/>
    <w:rsid w:val="00C84B41"/>
    <w:rsid w:val="00C972E7"/>
    <w:rsid w:val="00CB7232"/>
    <w:rsid w:val="00CD13D0"/>
    <w:rsid w:val="00D1313A"/>
    <w:rsid w:val="00D14994"/>
    <w:rsid w:val="00D20C4B"/>
    <w:rsid w:val="00D22ABE"/>
    <w:rsid w:val="00D22B4D"/>
    <w:rsid w:val="00D2317A"/>
    <w:rsid w:val="00D30447"/>
    <w:rsid w:val="00D347E4"/>
    <w:rsid w:val="00D42A6E"/>
    <w:rsid w:val="00D45C52"/>
    <w:rsid w:val="00D61159"/>
    <w:rsid w:val="00D82362"/>
    <w:rsid w:val="00D82598"/>
    <w:rsid w:val="00DB0491"/>
    <w:rsid w:val="00DB1958"/>
    <w:rsid w:val="00E06C4D"/>
    <w:rsid w:val="00E43350"/>
    <w:rsid w:val="00E56F70"/>
    <w:rsid w:val="00E66ACA"/>
    <w:rsid w:val="00E811B1"/>
    <w:rsid w:val="00E81F5B"/>
    <w:rsid w:val="00E91703"/>
    <w:rsid w:val="00E93A6E"/>
    <w:rsid w:val="00EA4D45"/>
    <w:rsid w:val="00EA6760"/>
    <w:rsid w:val="00EB2E3D"/>
    <w:rsid w:val="00EC2F6D"/>
    <w:rsid w:val="00EC667E"/>
    <w:rsid w:val="00EC7630"/>
    <w:rsid w:val="00ED0421"/>
    <w:rsid w:val="00ED4EFB"/>
    <w:rsid w:val="00ED5326"/>
    <w:rsid w:val="00ED599F"/>
    <w:rsid w:val="00EE09F1"/>
    <w:rsid w:val="00EE523C"/>
    <w:rsid w:val="00F3244C"/>
    <w:rsid w:val="00F33AAF"/>
    <w:rsid w:val="00F4676D"/>
    <w:rsid w:val="00F5013F"/>
    <w:rsid w:val="00F53AA9"/>
    <w:rsid w:val="00F53F26"/>
    <w:rsid w:val="00F67EA0"/>
    <w:rsid w:val="00F72711"/>
    <w:rsid w:val="00F952FB"/>
    <w:rsid w:val="00F97A4A"/>
    <w:rsid w:val="00FC1338"/>
    <w:rsid w:val="00FC2749"/>
    <w:rsid w:val="00FC3A78"/>
    <w:rsid w:val="00FC7E52"/>
    <w:rsid w:val="00FF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6628F3-6370-491D-AA92-8BB489A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189B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7A189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7A189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7A189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189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7A189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189B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7A189B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7A189B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7A189B"/>
    <w:rPr>
      <w:color w:val="106BBE"/>
    </w:rPr>
  </w:style>
  <w:style w:type="character" w:customStyle="1" w:styleId="a4">
    <w:name w:val="Гипертекстовая ссылка"/>
    <w:link w:val="a3"/>
    <w:rsid w:val="007A189B"/>
    <w:rPr>
      <w:color w:val="106BBE"/>
    </w:rPr>
  </w:style>
  <w:style w:type="paragraph" w:customStyle="1" w:styleId="CharAttribute4">
    <w:name w:val="CharAttribute4"/>
    <w:link w:val="CharAttribute40"/>
    <w:rsid w:val="007A189B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7A189B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7A189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7A189B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7A189B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7A189B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7A189B"/>
    <w:rPr>
      <w:vertAlign w:val="superscript"/>
    </w:rPr>
  </w:style>
  <w:style w:type="character" w:styleId="a5">
    <w:name w:val="footnote reference"/>
    <w:link w:val="12"/>
    <w:rsid w:val="007A189B"/>
    <w:rPr>
      <w:vertAlign w:val="superscript"/>
    </w:rPr>
  </w:style>
  <w:style w:type="paragraph" w:customStyle="1" w:styleId="a6">
    <w:name w:val="Цветовое выделение"/>
    <w:link w:val="a7"/>
    <w:rsid w:val="007A189B"/>
    <w:rPr>
      <w:b/>
      <w:color w:val="26282F"/>
    </w:rPr>
  </w:style>
  <w:style w:type="character" w:customStyle="1" w:styleId="a7">
    <w:name w:val="Цветовое выделение"/>
    <w:link w:val="a6"/>
    <w:rsid w:val="007A189B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7A189B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7A189B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7A189B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7A189B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7A189B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7A189B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7A189B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7A189B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7A189B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7A189B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7A189B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7A189B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7A189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A189B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7A189B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7A189B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7A189B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7A189B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7A189B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7A189B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7A189B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7A189B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7A189B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7A189B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7A189B"/>
    <w:rPr>
      <w:rFonts w:ascii="Liberation Serif" w:hAnsi="Liberation Serif"/>
    </w:rPr>
  </w:style>
  <w:style w:type="character" w:customStyle="1" w:styleId="Standard0">
    <w:name w:val="Standard"/>
    <w:link w:val="Standard"/>
    <w:rsid w:val="007A189B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7A189B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7A189B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7A189B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7A189B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7A189B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7A189B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7A189B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7A189B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7A189B"/>
    <w:rPr>
      <w:b/>
    </w:rPr>
  </w:style>
  <w:style w:type="character" w:customStyle="1" w:styleId="ac">
    <w:name w:val="Тема примечания Знак"/>
    <w:basedOn w:val="ad"/>
    <w:link w:val="aa"/>
    <w:rsid w:val="007A189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7A189B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7A189B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7A189B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7A189B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7A189B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7A189B"/>
  </w:style>
  <w:style w:type="character" w:customStyle="1" w:styleId="ad">
    <w:name w:val="Текст примечания Знак"/>
    <w:basedOn w:val="1"/>
    <w:link w:val="ab"/>
    <w:rsid w:val="007A189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7A189B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7A189B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7A189B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7A189B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7A189B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7A189B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7A189B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7A189B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7A189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7A189B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7A189B"/>
    <w:rPr>
      <w:sz w:val="24"/>
    </w:rPr>
  </w:style>
  <w:style w:type="character" w:customStyle="1" w:styleId="af1">
    <w:name w:val="Обычный (веб) Знак"/>
    <w:basedOn w:val="1"/>
    <w:link w:val="af0"/>
    <w:rsid w:val="007A189B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7A189B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7A189B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7A189B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7A189B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7A189B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7A189B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7A189B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7A189B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7A189B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7A189B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7A189B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7A189B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7A189B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7A189B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7A189B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7A189B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7A189B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7A189B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7A189B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7A189B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7A189B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7A189B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7A189B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7A189B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7A189B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7A189B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7A189B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7A189B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7A189B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7A189B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7A189B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7A189B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7A189B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7A189B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7A189B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7A189B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A189B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7A189B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7A189B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7A189B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7A189B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7A189B"/>
    <w:rPr>
      <w:rFonts w:ascii="Times New Roman" w:hAnsi="Times New Roman"/>
      <w:sz w:val="28"/>
    </w:rPr>
  </w:style>
  <w:style w:type="paragraph" w:customStyle="1" w:styleId="s10">
    <w:name w:val="s_10"/>
    <w:link w:val="s100"/>
    <w:rsid w:val="007A189B"/>
  </w:style>
  <w:style w:type="character" w:customStyle="1" w:styleId="s100">
    <w:name w:val="s_10"/>
    <w:link w:val="s10"/>
    <w:rsid w:val="007A189B"/>
  </w:style>
  <w:style w:type="paragraph" w:customStyle="1" w:styleId="CharAttribute323">
    <w:name w:val="CharAttribute323"/>
    <w:link w:val="CharAttribute3230"/>
    <w:rsid w:val="007A189B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7A189B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7A189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7A189B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7A189B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7A189B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7A189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7A189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7A189B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7A189B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7A189B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7A189B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7A189B"/>
    <w:rPr>
      <w:rFonts w:ascii="Times New Roman" w:hAnsi="Times New Roman"/>
    </w:rPr>
  </w:style>
  <w:style w:type="character" w:customStyle="1" w:styleId="Default0">
    <w:name w:val="Default"/>
    <w:link w:val="Default"/>
    <w:rsid w:val="007A189B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7A189B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7A189B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7A189B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7A189B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7A189B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7A189B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7A189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7A189B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7A189B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7A189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7A189B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7A189B"/>
  </w:style>
  <w:style w:type="paragraph" w:customStyle="1" w:styleId="CharAttribute312">
    <w:name w:val="CharAttribute312"/>
    <w:link w:val="CharAttribute3120"/>
    <w:rsid w:val="007A189B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7A189B"/>
    <w:rPr>
      <w:rFonts w:ascii="Times New Roman" w:hAnsi="Times New Roman"/>
      <w:sz w:val="28"/>
    </w:rPr>
  </w:style>
  <w:style w:type="paragraph" w:customStyle="1" w:styleId="w">
    <w:name w:val="w"/>
    <w:link w:val="w0"/>
    <w:rsid w:val="007A189B"/>
  </w:style>
  <w:style w:type="character" w:customStyle="1" w:styleId="w0">
    <w:name w:val="w"/>
    <w:link w:val="w"/>
    <w:rsid w:val="007A189B"/>
  </w:style>
  <w:style w:type="paragraph" w:customStyle="1" w:styleId="CharAttribute289">
    <w:name w:val="CharAttribute289"/>
    <w:link w:val="CharAttribute2890"/>
    <w:rsid w:val="007A189B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7A189B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7A189B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7A189B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7A189B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7A189B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7A189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7A189B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7A189B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7A189B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7A189B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7A189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7A189B"/>
    <w:rPr>
      <w:rFonts w:ascii="Calibri" w:hAnsi="Calibri"/>
      <w:sz w:val="20"/>
    </w:rPr>
  </w:style>
  <w:style w:type="paragraph" w:styleId="af4">
    <w:name w:val="header"/>
    <w:basedOn w:val="a"/>
    <w:link w:val="af5"/>
    <w:rsid w:val="007A189B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7A189B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7A189B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7A189B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7A189B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7A189B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7A189B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7A189B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7A189B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7A189B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7A189B"/>
    <w:rPr>
      <w:sz w:val="16"/>
    </w:rPr>
  </w:style>
  <w:style w:type="character" w:styleId="af6">
    <w:name w:val="annotation reference"/>
    <w:link w:val="1a"/>
    <w:rsid w:val="007A189B"/>
    <w:rPr>
      <w:sz w:val="16"/>
    </w:rPr>
  </w:style>
  <w:style w:type="paragraph" w:customStyle="1" w:styleId="1b">
    <w:name w:val="Гиперссылка1"/>
    <w:link w:val="af7"/>
    <w:rsid w:val="007A189B"/>
    <w:rPr>
      <w:color w:val="0563C1"/>
      <w:u w:val="single"/>
    </w:rPr>
  </w:style>
  <w:style w:type="character" w:styleId="af7">
    <w:name w:val="Hyperlink"/>
    <w:link w:val="1b"/>
    <w:uiPriority w:val="99"/>
    <w:rsid w:val="007A189B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7A189B"/>
    <w:pPr>
      <w:widowControl/>
      <w:jc w:val="left"/>
    </w:pPr>
  </w:style>
  <w:style w:type="character" w:customStyle="1" w:styleId="Footnote0">
    <w:name w:val="Footnote"/>
    <w:basedOn w:val="1"/>
    <w:link w:val="Footnote"/>
    <w:rsid w:val="007A189B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7A189B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7A189B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7A189B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7A189B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7A189B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7A189B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7A189B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7A189B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7A189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7A189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7A189B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7A189B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7A189B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7A189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A189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189B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7A189B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7A189B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7A189B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7A189B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7A189B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7A189B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7A189B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7A189B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7A189B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7A189B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7A189B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7A189B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7A189B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7A189B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7A189B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7A189B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7A189B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A189B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7A189B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7A189B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7A189B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7A189B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7A189B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7A189B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7A189B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7A189B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7A189B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7A189B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7A189B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7A189B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7A189B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7A189B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7A189B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7A189B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7A189B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7A189B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7A189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7A189B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7A189B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7A189B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7A189B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7A189B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7A189B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7A189B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7A189B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7A189B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7A189B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7A189B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7A189B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7A189B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7A189B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7A189B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qFormat/>
    <w:rsid w:val="007A189B"/>
    <w:rPr>
      <w:b/>
    </w:rPr>
  </w:style>
  <w:style w:type="character" w:styleId="aff0">
    <w:name w:val="Strong"/>
    <w:link w:val="1e"/>
    <w:uiPriority w:val="22"/>
    <w:qFormat/>
    <w:rsid w:val="007A189B"/>
    <w:rPr>
      <w:b/>
    </w:rPr>
  </w:style>
  <w:style w:type="paragraph" w:customStyle="1" w:styleId="25">
    <w:name w:val="Заголовок №2"/>
    <w:basedOn w:val="a"/>
    <w:link w:val="26"/>
    <w:rsid w:val="007A189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7A189B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7A189B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7A189B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7A189B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7A189B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7A189B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7A189B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7A189B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7A189B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7A189B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7A189B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7A189B"/>
  </w:style>
  <w:style w:type="character" w:customStyle="1" w:styleId="wmi-callto0">
    <w:name w:val="wmi-callto"/>
    <w:link w:val="wmi-callto"/>
    <w:rsid w:val="007A189B"/>
  </w:style>
  <w:style w:type="paragraph" w:customStyle="1" w:styleId="aff1">
    <w:link w:val="aff2"/>
    <w:semiHidden/>
    <w:unhideWhenUsed/>
    <w:rsid w:val="007A189B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7A189B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7A189B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A189B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7A189B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7A189B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7A189B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7A189B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7A189B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7A189B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7A189B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7A189B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7A189B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7A189B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7A189B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7A189B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7A189B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7A189B"/>
    <w:rPr>
      <w:rFonts w:ascii="XO Thames" w:hAnsi="XO Thames"/>
      <w:i/>
      <w:sz w:val="24"/>
    </w:rPr>
  </w:style>
  <w:style w:type="paragraph" w:styleId="aff5">
    <w:name w:val="No Spacing"/>
    <w:link w:val="aff6"/>
    <w:rsid w:val="007A189B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7A189B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7A189B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7A189B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7A189B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7A189B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7A189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7A189B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7A189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7A189B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7A189B"/>
    <w:rPr>
      <w:vertAlign w:val="superscript"/>
    </w:rPr>
  </w:style>
  <w:style w:type="character" w:customStyle="1" w:styleId="affa">
    <w:name w:val="Символ сноски"/>
    <w:link w:val="aff9"/>
    <w:rsid w:val="007A189B"/>
    <w:rPr>
      <w:vertAlign w:val="superscript"/>
    </w:rPr>
  </w:style>
  <w:style w:type="character" w:customStyle="1" w:styleId="40">
    <w:name w:val="Заголовок 4 Знак"/>
    <w:link w:val="4"/>
    <w:rsid w:val="007A189B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7A189B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7A189B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7A189B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7A189B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7A189B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7A189B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7A189B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7A189B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7A189B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7A189B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7A189B"/>
    <w:rPr>
      <w:rFonts w:ascii="Times New Roman" w:hAnsi="Times New Roman"/>
      <w:sz w:val="28"/>
    </w:rPr>
  </w:style>
  <w:style w:type="table" w:styleId="affb">
    <w:name w:val="Table Grid"/>
    <w:basedOn w:val="a1"/>
    <w:qFormat/>
    <w:rsid w:val="007A189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uiPriority w:val="59"/>
    <w:rsid w:val="007A189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7A189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A189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sid w:val="009F0FA4"/>
    <w:rPr>
      <w:color w:val="954F72" w:themeColor="followedHyperlink"/>
      <w:u w:val="single"/>
    </w:rPr>
  </w:style>
  <w:style w:type="character" w:styleId="affd">
    <w:name w:val="Subtle Emphasis"/>
    <w:basedOn w:val="a0"/>
    <w:uiPriority w:val="19"/>
    <w:qFormat/>
    <w:rsid w:val="00321AE1"/>
    <w:rPr>
      <w:i/>
      <w:iCs/>
      <w:color w:val="808080" w:themeColor="text1" w:themeTint="7F"/>
    </w:rPr>
  </w:style>
  <w:style w:type="character" w:styleId="affe">
    <w:name w:val="Emphasis"/>
    <w:basedOn w:val="a0"/>
    <w:uiPriority w:val="20"/>
    <w:qFormat/>
    <w:rsid w:val="009F228E"/>
    <w:rPr>
      <w:i/>
      <w:iCs/>
    </w:rPr>
  </w:style>
  <w:style w:type="paragraph" w:customStyle="1" w:styleId="c9">
    <w:name w:val="c9"/>
    <w:basedOn w:val="a"/>
    <w:rsid w:val="008C032E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8C032E"/>
  </w:style>
  <w:style w:type="paragraph" w:customStyle="1" w:styleId="c4">
    <w:name w:val="c4"/>
    <w:basedOn w:val="a"/>
    <w:rsid w:val="008C032E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7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1932-90BC-4E14-8301-D1E64C4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6053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2</cp:revision>
  <cp:lastPrinted>2022-11-22T07:06:00Z</cp:lastPrinted>
  <dcterms:created xsi:type="dcterms:W3CDTF">2023-10-11T08:21:00Z</dcterms:created>
  <dcterms:modified xsi:type="dcterms:W3CDTF">2023-10-11T08:21:00Z</dcterms:modified>
</cp:coreProperties>
</file>